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WCTSMA In-Person Meeting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Saturday November 12th, 2016 @ 11:00am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Agenda: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Winter Leadership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Ice Breakers (Mystery Mover, Life Support, People to People, How much do you use, Others?)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Team personal scavenger hunt. 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Favorites 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8"/>
          <w:szCs w:val="28"/>
          <w:highlight w:val="yellow"/>
          <w:u w:val="none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Balloon pop (After Collin)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8"/>
          <w:szCs w:val="28"/>
          <w:highlight w:val="yellow"/>
          <w:u w:val="none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Tape Gingerbread House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8"/>
          <w:szCs w:val="28"/>
          <w:highlight w:val="magenta"/>
        </w:rPr>
      </w:pPr>
      <w:r w:rsidDel="00000000" w:rsidR="00000000" w:rsidRPr="00000000">
        <w:rPr>
          <w:sz w:val="28"/>
          <w:szCs w:val="28"/>
          <w:highlight w:val="magenta"/>
          <w:rtl w:val="0"/>
        </w:rPr>
        <w:t xml:space="preserve">Life support 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8"/>
          <w:szCs w:val="28"/>
          <w:highlight w:val="magenta"/>
        </w:rPr>
      </w:pPr>
      <w:r w:rsidDel="00000000" w:rsidR="00000000" w:rsidRPr="00000000">
        <w:rPr>
          <w:sz w:val="28"/>
          <w:szCs w:val="28"/>
          <w:highlight w:val="magenta"/>
          <w:rtl w:val="0"/>
        </w:rPr>
        <w:t xml:space="preserve">Mystery mover 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8"/>
          <w:szCs w:val="28"/>
          <w:highlight w:val="magenta"/>
        </w:rPr>
      </w:pPr>
      <w:r w:rsidDel="00000000" w:rsidR="00000000" w:rsidRPr="00000000">
        <w:rPr>
          <w:sz w:val="28"/>
          <w:szCs w:val="28"/>
          <w:highlight w:val="magenta"/>
          <w:rtl w:val="0"/>
        </w:rPr>
        <w:t xml:space="preserve">How much do you use?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8"/>
          <w:szCs w:val="28"/>
          <w:highlight w:val="magenta"/>
          <w:u w:val="none"/>
        </w:rPr>
      </w:pPr>
      <w:r w:rsidDel="00000000" w:rsidR="00000000" w:rsidRPr="00000000">
        <w:rPr>
          <w:sz w:val="28"/>
          <w:szCs w:val="28"/>
          <w:highlight w:val="magenta"/>
          <w:rtl w:val="0"/>
        </w:rPr>
        <w:t xml:space="preserve">People to people 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8"/>
          <w:szCs w:val="28"/>
          <w:highlight w:val="green"/>
        </w:rPr>
      </w:pPr>
      <w:r w:rsidDel="00000000" w:rsidR="00000000" w:rsidRPr="00000000">
        <w:rPr>
          <w:sz w:val="28"/>
          <w:szCs w:val="28"/>
          <w:highlight w:val="green"/>
          <w:rtl w:val="0"/>
        </w:rPr>
        <w:t xml:space="preserve">Clothes pin challenge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Breakout into groups of 10.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Breakout Groups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Accepting and Positive Attitude</w:t>
      </w:r>
      <w:r w:rsidDel="00000000" w:rsidR="00000000" w:rsidRPr="00000000">
        <w:rPr>
          <w:sz w:val="28"/>
          <w:szCs w:val="28"/>
          <w:rtl w:val="0"/>
        </w:rPr>
        <w:t xml:space="preserve">- Solena and Alex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Good Communication</w:t>
      </w:r>
      <w:r w:rsidDel="00000000" w:rsidR="00000000" w:rsidRPr="00000000">
        <w:rPr>
          <w:sz w:val="28"/>
          <w:szCs w:val="28"/>
          <w:rtl w:val="0"/>
        </w:rPr>
        <w:t xml:space="preserve">- Robert and Piper 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Goal Making</w:t>
      </w:r>
      <w:r w:rsidDel="00000000" w:rsidR="00000000" w:rsidRPr="00000000">
        <w:rPr>
          <w:sz w:val="28"/>
          <w:szCs w:val="28"/>
          <w:rtl w:val="0"/>
        </w:rPr>
        <w:t xml:space="preserve">- Kyanna and Graysen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Focus</w:t>
      </w:r>
      <w:r w:rsidDel="00000000" w:rsidR="00000000" w:rsidRPr="00000000">
        <w:rPr>
          <w:sz w:val="28"/>
          <w:szCs w:val="28"/>
          <w:rtl w:val="0"/>
        </w:rPr>
        <w:t xml:space="preserve">- Sabrina and Hailey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Perseverance</w:t>
      </w:r>
      <w:r w:rsidDel="00000000" w:rsidR="00000000" w:rsidRPr="00000000">
        <w:rPr>
          <w:sz w:val="28"/>
          <w:szCs w:val="28"/>
          <w:rtl w:val="0"/>
        </w:rPr>
        <w:t xml:space="preserve">- Sierra and Nolan 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Give me a adjective, verb, bodypart to name groups (Yellow Jumping Femurs)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Speaker- Collin Henderson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Tape gingerbread houses 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rolls of tape, 10 tongue depressors, 10 bandages, 1 roll of pre wrap. 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Finalize Script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State T-shirt Design Contest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Do voting for T-shirts based off of crowed cheers. 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Angela suggested putting a QR Code on the t-shirt or sweatshirt leading to our website...thoughts?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Bloodworks Fundraiser/Scholarship Presentation-Joe Ferrara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Civic Engagement Day-February 1st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Button ups, black slacks, blazer (optional) 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Liaisons encouraging students from other schools to attend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Find your legislators set up appointments in December for 2/1/17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ED may set appointments for you with other CTSO members. Meeting to discuss plan 12/6/16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State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Speaker ideas(Jake Locker, John Norlin, Eric McElvenny, Terenn Houk)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Know by Winter Leadership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Ice breakers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Big group: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Small group: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Social Media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Winter Leadership and Civic Engagement Day Promotion and T-Shirt Design Contest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Sports Med Challenge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Create a # so we can see it all 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Get your own programs involved. 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Countdown to state and Winter Leadership.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Social  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Rollin 253- 15 minutes from the center.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